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65" w:rsidRDefault="00835AC1">
      <w:pPr>
        <w:pStyle w:val="a6"/>
        <w:numPr>
          <w:ilvl w:val="0"/>
          <w:numId w:val="1"/>
        </w:numPr>
        <w:ind w:firstLineChars="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选择技术领域和领域下的研究方向（两项必选）</w:t>
      </w:r>
    </w:p>
    <w:p w:rsidR="00FE5D65" w:rsidRDefault="000F4804">
      <w:pPr>
        <w:pStyle w:val="a6"/>
        <w:ind w:left="750" w:firstLineChars="0" w:firstLine="0"/>
        <w:jc w:val="lef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3358C8F" wp14:editId="09CC231E">
            <wp:extent cx="9022178" cy="464058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3594" cy="464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65" w:rsidRDefault="00FE5D65">
      <w:pPr>
        <w:pStyle w:val="a6"/>
        <w:ind w:left="750" w:firstLineChars="0" w:firstLine="0"/>
        <w:jc w:val="center"/>
        <w:rPr>
          <w:b/>
          <w:bCs/>
          <w:sz w:val="36"/>
          <w:szCs w:val="36"/>
        </w:rPr>
      </w:pPr>
    </w:p>
    <w:p w:rsidR="00FE5D65" w:rsidRDefault="00FE5D65">
      <w:pPr>
        <w:pStyle w:val="a6"/>
        <w:ind w:left="750" w:firstLineChars="0" w:firstLine="0"/>
        <w:jc w:val="left"/>
        <w:rPr>
          <w:b/>
          <w:bCs/>
          <w:sz w:val="36"/>
          <w:szCs w:val="36"/>
        </w:rPr>
      </w:pPr>
    </w:p>
    <w:p w:rsidR="004D003A" w:rsidRPr="000F4804" w:rsidRDefault="004D003A" w:rsidP="000F4804">
      <w:pPr>
        <w:jc w:val="left"/>
        <w:rPr>
          <w:rFonts w:hint="eastAsia"/>
          <w:b/>
          <w:bCs/>
          <w:sz w:val="36"/>
          <w:szCs w:val="36"/>
        </w:rPr>
      </w:pPr>
    </w:p>
    <w:p w:rsidR="00FE5D65" w:rsidRDefault="00835AC1">
      <w:pPr>
        <w:pStyle w:val="a6"/>
        <w:numPr>
          <w:ilvl w:val="0"/>
          <w:numId w:val="1"/>
        </w:numPr>
        <w:ind w:firstLineChars="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填写项目信息（注意</w:t>
      </w:r>
      <w:r>
        <w:rPr>
          <w:rFonts w:hint="eastAsia"/>
          <w:b/>
          <w:bCs/>
          <w:color w:val="FF0000"/>
          <w:sz w:val="36"/>
          <w:szCs w:val="36"/>
        </w:rPr>
        <w:t>标</w:t>
      </w:r>
      <w:r>
        <w:rPr>
          <w:rFonts w:hint="eastAsia"/>
          <w:b/>
          <w:bCs/>
          <w:color w:val="FF0000"/>
          <w:sz w:val="36"/>
          <w:szCs w:val="36"/>
        </w:rPr>
        <w:t>*</w:t>
      </w:r>
      <w:r>
        <w:rPr>
          <w:rFonts w:hint="eastAsia"/>
          <w:b/>
          <w:bCs/>
          <w:sz w:val="36"/>
          <w:szCs w:val="36"/>
        </w:rPr>
        <w:t>的为必填项）</w:t>
      </w:r>
    </w:p>
    <w:p w:rsidR="00FE5D65" w:rsidRDefault="000F4804">
      <w:pPr>
        <w:pStyle w:val="a6"/>
        <w:ind w:firstLineChars="0" w:firstLine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9ED5FF6" wp14:editId="47AF05DD">
            <wp:extent cx="7754044" cy="6080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5618" cy="608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65" w:rsidRDefault="00FE5D65">
      <w:pPr>
        <w:jc w:val="left"/>
        <w:rPr>
          <w:rFonts w:hint="eastAsia"/>
          <w:b/>
          <w:bCs/>
          <w:sz w:val="36"/>
          <w:szCs w:val="36"/>
        </w:rPr>
      </w:pPr>
    </w:p>
    <w:p w:rsidR="00FE5D65" w:rsidRDefault="00835AC1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三、填写项目信息内项目类型不同阶段的不同选项填写（请按照不同阶段填写）</w:t>
      </w:r>
    </w:p>
    <w:p w:rsidR="00FE5D65" w:rsidRDefault="00835AC1">
      <w:pPr>
        <w:jc w:val="center"/>
      </w:pPr>
      <w:r>
        <w:rPr>
          <w:noProof/>
        </w:rPr>
        <w:drawing>
          <wp:inline distT="0" distB="0" distL="0" distR="0">
            <wp:extent cx="5256530" cy="1313815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65" w:rsidRDefault="00FE5D65">
      <w:pPr>
        <w:jc w:val="left"/>
      </w:pPr>
    </w:p>
    <w:p w:rsidR="00FE5D65" w:rsidRDefault="00835AC1">
      <w:pPr>
        <w:jc w:val="center"/>
      </w:pPr>
      <w:r>
        <w:rPr>
          <w:noProof/>
        </w:rPr>
        <w:drawing>
          <wp:inline distT="0" distB="0" distL="0" distR="0">
            <wp:extent cx="7661275" cy="2752725"/>
            <wp:effectExtent l="0" t="0" r="158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61275" cy="27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65" w:rsidRDefault="00FE5D65">
      <w:pPr>
        <w:jc w:val="left"/>
      </w:pPr>
    </w:p>
    <w:p w:rsidR="00FE5D65" w:rsidRDefault="00FE5D65">
      <w:pPr>
        <w:jc w:val="left"/>
      </w:pPr>
    </w:p>
    <w:p w:rsidR="00FE5D65" w:rsidRDefault="00835AC1">
      <w:pPr>
        <w:jc w:val="center"/>
      </w:pPr>
      <w:r>
        <w:rPr>
          <w:noProof/>
        </w:rPr>
        <w:lastRenderedPageBreak/>
        <w:drawing>
          <wp:inline distT="0" distB="0" distL="0" distR="0">
            <wp:extent cx="7546340" cy="2103120"/>
            <wp:effectExtent l="0" t="0" r="1651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21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65" w:rsidRDefault="00FE5D65">
      <w:pPr>
        <w:jc w:val="left"/>
      </w:pPr>
    </w:p>
    <w:p w:rsidR="00FE5D65" w:rsidRDefault="00FE5D65">
      <w:pPr>
        <w:jc w:val="left"/>
      </w:pPr>
    </w:p>
    <w:p w:rsidR="00FE5D65" w:rsidRDefault="00FE5D65">
      <w:pPr>
        <w:jc w:val="left"/>
      </w:pPr>
    </w:p>
    <w:p w:rsidR="00FE5D65" w:rsidRDefault="00835AC1">
      <w:pPr>
        <w:jc w:val="center"/>
      </w:pPr>
      <w:r>
        <w:rPr>
          <w:noProof/>
        </w:rPr>
        <w:drawing>
          <wp:inline distT="0" distB="0" distL="0" distR="0">
            <wp:extent cx="7330440" cy="2540891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rcRect b="14634"/>
                    <a:stretch>
                      <a:fillRect/>
                    </a:stretch>
                  </pic:blipFill>
                  <pic:spPr>
                    <a:xfrm>
                      <a:off x="0" y="0"/>
                      <a:ext cx="7339067" cy="25438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595" w:rsidRPr="000F4804" w:rsidRDefault="00422595" w:rsidP="00422595">
      <w:pPr>
        <w:rPr>
          <w:b/>
          <w:color w:val="FF0000"/>
          <w:sz w:val="32"/>
        </w:rPr>
      </w:pPr>
      <w:r w:rsidRPr="000F4804">
        <w:rPr>
          <w:rFonts w:hint="eastAsia"/>
          <w:b/>
          <w:color w:val="FF0000"/>
          <w:sz w:val="32"/>
        </w:rPr>
        <w:t>注意</w:t>
      </w:r>
      <w:r w:rsidR="000F4804" w:rsidRPr="000F4804">
        <w:rPr>
          <w:rFonts w:hint="eastAsia"/>
          <w:b/>
          <w:color w:val="FF0000"/>
          <w:sz w:val="32"/>
        </w:rPr>
        <w:t>事项</w:t>
      </w:r>
      <w:r w:rsidRPr="000F4804">
        <w:rPr>
          <w:rFonts w:hint="eastAsia"/>
          <w:b/>
          <w:color w:val="FF0000"/>
          <w:sz w:val="32"/>
        </w:rPr>
        <w:t>：</w:t>
      </w:r>
    </w:p>
    <w:p w:rsidR="000F4804" w:rsidRDefault="000F4804" w:rsidP="00835AC1">
      <w:pPr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1</w:t>
      </w:r>
      <w:r>
        <w:rPr>
          <w:rFonts w:hint="eastAsia"/>
          <w:b/>
          <w:color w:val="000000" w:themeColor="text1"/>
        </w:rPr>
        <w:t>、</w:t>
      </w:r>
      <w:r w:rsidR="00422595" w:rsidRPr="00422595">
        <w:rPr>
          <w:rFonts w:hint="eastAsia"/>
          <w:b/>
          <w:color w:val="000000" w:themeColor="text1"/>
        </w:rPr>
        <w:t>第一</w:t>
      </w:r>
      <w:r w:rsidR="00422595" w:rsidRPr="00422595">
        <w:rPr>
          <w:b/>
          <w:color w:val="000000" w:themeColor="text1"/>
        </w:rPr>
        <w:t>阶段无</w:t>
      </w:r>
      <w:r w:rsidR="00422595" w:rsidRPr="00422595">
        <w:rPr>
          <w:rFonts w:hint="eastAsia"/>
          <w:b/>
          <w:color w:val="000000" w:themeColor="text1"/>
        </w:rPr>
        <w:t>技术成熟度</w:t>
      </w:r>
      <w:r w:rsidR="00422595" w:rsidRPr="00422595">
        <w:rPr>
          <w:b/>
          <w:color w:val="000000" w:themeColor="text1"/>
        </w:rPr>
        <w:t>，第二阶段必须选择技术成熟度</w:t>
      </w:r>
      <w:r w:rsidR="004770CD">
        <w:rPr>
          <w:rFonts w:hint="eastAsia"/>
          <w:b/>
          <w:color w:val="000000" w:themeColor="text1"/>
        </w:rPr>
        <w:t>，</w:t>
      </w:r>
      <w:r w:rsidR="00301367">
        <w:rPr>
          <w:b/>
          <w:color w:val="000000" w:themeColor="text1"/>
        </w:rPr>
        <w:t>第一阶段研究</w:t>
      </w:r>
      <w:r w:rsidR="00301367">
        <w:rPr>
          <w:rFonts w:hint="eastAsia"/>
          <w:b/>
          <w:color w:val="000000" w:themeColor="text1"/>
        </w:rPr>
        <w:t>周期</w:t>
      </w:r>
      <w:r w:rsidR="004770CD">
        <w:rPr>
          <w:b/>
          <w:color w:val="000000" w:themeColor="text1"/>
        </w:rPr>
        <w:t>为</w:t>
      </w:r>
      <w:r w:rsidR="004770CD">
        <w:rPr>
          <w:rFonts w:hint="eastAsia"/>
          <w:b/>
          <w:color w:val="000000" w:themeColor="text1"/>
        </w:rPr>
        <w:t>6</w:t>
      </w:r>
      <w:r w:rsidR="004770CD">
        <w:rPr>
          <w:rFonts w:hint="eastAsia"/>
          <w:b/>
          <w:color w:val="000000" w:themeColor="text1"/>
        </w:rPr>
        <w:t>个月</w:t>
      </w:r>
      <w:r w:rsidR="00301367">
        <w:rPr>
          <w:b/>
          <w:color w:val="000000" w:themeColor="text1"/>
        </w:rPr>
        <w:t>，第二阶段研究</w:t>
      </w:r>
      <w:r w:rsidR="00301367">
        <w:rPr>
          <w:rFonts w:hint="eastAsia"/>
          <w:b/>
          <w:color w:val="000000" w:themeColor="text1"/>
        </w:rPr>
        <w:t>周期</w:t>
      </w:r>
      <w:r w:rsidR="004770CD">
        <w:rPr>
          <w:b/>
          <w:color w:val="000000" w:themeColor="text1"/>
        </w:rPr>
        <w:t>为</w:t>
      </w:r>
      <w:r w:rsidR="004770CD">
        <w:rPr>
          <w:rFonts w:hint="eastAsia"/>
          <w:b/>
          <w:color w:val="000000" w:themeColor="text1"/>
        </w:rPr>
        <w:t>12</w:t>
      </w:r>
      <w:r w:rsidR="004770CD">
        <w:rPr>
          <w:rFonts w:hint="eastAsia"/>
          <w:b/>
          <w:color w:val="000000" w:themeColor="text1"/>
        </w:rPr>
        <w:t>个</w:t>
      </w:r>
      <w:r w:rsidR="004770CD">
        <w:rPr>
          <w:b/>
          <w:color w:val="000000" w:themeColor="text1"/>
        </w:rPr>
        <w:t>月、</w:t>
      </w:r>
      <w:r w:rsidR="004770CD">
        <w:rPr>
          <w:b/>
          <w:color w:val="000000" w:themeColor="text1"/>
        </w:rPr>
        <w:t>18</w:t>
      </w:r>
      <w:r w:rsidR="004770CD">
        <w:rPr>
          <w:rFonts w:hint="eastAsia"/>
          <w:b/>
          <w:color w:val="000000" w:themeColor="text1"/>
        </w:rPr>
        <w:t>个</w:t>
      </w:r>
      <w:r w:rsidR="004770CD">
        <w:rPr>
          <w:b/>
          <w:color w:val="000000" w:themeColor="text1"/>
        </w:rPr>
        <w:t>月、</w:t>
      </w:r>
      <w:r w:rsidR="004770CD">
        <w:rPr>
          <w:b/>
          <w:color w:val="000000" w:themeColor="text1"/>
        </w:rPr>
        <w:t>24</w:t>
      </w:r>
      <w:r w:rsidR="004770CD">
        <w:rPr>
          <w:rFonts w:hint="eastAsia"/>
          <w:b/>
          <w:color w:val="000000" w:themeColor="text1"/>
        </w:rPr>
        <w:t>个月</w:t>
      </w:r>
      <w:r w:rsidR="004770CD">
        <w:rPr>
          <w:b/>
          <w:color w:val="000000" w:themeColor="text1"/>
        </w:rPr>
        <w:t>。</w:t>
      </w:r>
    </w:p>
    <w:p w:rsidR="00835AC1" w:rsidRDefault="000F4804" w:rsidP="00835AC1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、</w:t>
      </w:r>
      <w:r w:rsidR="00835AC1" w:rsidRPr="00422595">
        <w:rPr>
          <w:rFonts w:hint="eastAsia"/>
          <w:b/>
          <w:color w:val="000000" w:themeColor="text1"/>
        </w:rPr>
        <w:t>第一阶段</w:t>
      </w:r>
      <w:r w:rsidR="00835AC1" w:rsidRPr="00422595">
        <w:rPr>
          <w:b/>
          <w:color w:val="000000" w:themeColor="text1"/>
        </w:rPr>
        <w:t>：经费为</w:t>
      </w:r>
      <w:r w:rsidR="00835AC1" w:rsidRPr="00422595">
        <w:rPr>
          <w:rFonts w:hint="eastAsia"/>
          <w:b/>
          <w:color w:val="000000" w:themeColor="text1"/>
        </w:rPr>
        <w:t>20</w:t>
      </w:r>
      <w:r w:rsidR="00835AC1" w:rsidRPr="00422595">
        <w:rPr>
          <w:rFonts w:hint="eastAsia"/>
          <w:b/>
          <w:color w:val="000000" w:themeColor="text1"/>
        </w:rPr>
        <w:t>到</w:t>
      </w:r>
      <w:r w:rsidR="00835AC1" w:rsidRPr="00422595">
        <w:rPr>
          <w:rFonts w:hint="eastAsia"/>
          <w:b/>
          <w:color w:val="000000" w:themeColor="text1"/>
        </w:rPr>
        <w:t>50</w:t>
      </w:r>
      <w:r w:rsidR="00835AC1" w:rsidRPr="00422595">
        <w:rPr>
          <w:rFonts w:hint="eastAsia"/>
          <w:b/>
          <w:color w:val="000000" w:themeColor="text1"/>
        </w:rPr>
        <w:t>万之间</w:t>
      </w:r>
      <w:r w:rsidR="004770CD">
        <w:rPr>
          <w:rFonts w:hint="eastAsia"/>
          <w:b/>
          <w:color w:val="000000" w:themeColor="text1"/>
        </w:rPr>
        <w:t>（整数）</w:t>
      </w:r>
      <w:r>
        <w:rPr>
          <w:rFonts w:hint="eastAsia"/>
          <w:b/>
          <w:color w:val="000000" w:themeColor="text1"/>
        </w:rPr>
        <w:t>，</w:t>
      </w:r>
      <w:r w:rsidR="00835AC1" w:rsidRPr="00422595">
        <w:rPr>
          <w:rFonts w:hint="eastAsia"/>
          <w:b/>
          <w:color w:val="000000" w:themeColor="text1"/>
        </w:rPr>
        <w:t>第二阶段</w:t>
      </w:r>
      <w:r w:rsidR="00835AC1" w:rsidRPr="00422595">
        <w:rPr>
          <w:b/>
          <w:color w:val="000000" w:themeColor="text1"/>
        </w:rPr>
        <w:t>：</w:t>
      </w:r>
      <w:r w:rsidR="00835AC1" w:rsidRPr="00422595">
        <w:rPr>
          <w:rFonts w:hint="eastAsia"/>
          <w:b/>
          <w:color w:val="000000" w:themeColor="text1"/>
        </w:rPr>
        <w:t>经费</w:t>
      </w:r>
      <w:r w:rsidR="00835AC1" w:rsidRPr="00422595">
        <w:rPr>
          <w:b/>
          <w:color w:val="000000" w:themeColor="text1"/>
        </w:rPr>
        <w:t>为</w:t>
      </w:r>
      <w:r w:rsidR="00835AC1" w:rsidRPr="00422595">
        <w:rPr>
          <w:rFonts w:hint="eastAsia"/>
          <w:b/>
          <w:color w:val="000000" w:themeColor="text1"/>
        </w:rPr>
        <w:t>100</w:t>
      </w:r>
      <w:r w:rsidR="00835AC1" w:rsidRPr="00422595">
        <w:rPr>
          <w:rFonts w:hint="eastAsia"/>
          <w:b/>
          <w:color w:val="000000" w:themeColor="text1"/>
        </w:rPr>
        <w:t>到</w:t>
      </w:r>
      <w:r w:rsidR="00835AC1" w:rsidRPr="00422595">
        <w:rPr>
          <w:rFonts w:hint="eastAsia"/>
          <w:b/>
          <w:color w:val="000000" w:themeColor="text1"/>
        </w:rPr>
        <w:t>200</w:t>
      </w:r>
      <w:r w:rsidR="00835AC1" w:rsidRPr="00422595">
        <w:rPr>
          <w:rFonts w:hint="eastAsia"/>
          <w:b/>
          <w:color w:val="000000" w:themeColor="text1"/>
        </w:rPr>
        <w:t>万之间</w:t>
      </w:r>
      <w:r w:rsidR="004770CD">
        <w:rPr>
          <w:rFonts w:hint="eastAsia"/>
          <w:b/>
          <w:color w:val="000000" w:themeColor="text1"/>
        </w:rPr>
        <w:t>（整数）</w:t>
      </w:r>
    </w:p>
    <w:p w:rsidR="000F4804" w:rsidRPr="00422595" w:rsidRDefault="000F4804" w:rsidP="00835AC1">
      <w:pPr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>、研究目标</w:t>
      </w:r>
      <w:r>
        <w:rPr>
          <w:b/>
          <w:color w:val="000000" w:themeColor="text1"/>
        </w:rPr>
        <w:t>、</w:t>
      </w:r>
      <w:r>
        <w:rPr>
          <w:rFonts w:hint="eastAsia"/>
          <w:b/>
          <w:color w:val="000000" w:themeColor="text1"/>
        </w:rPr>
        <w:t>主要技术</w:t>
      </w:r>
      <w:r>
        <w:rPr>
          <w:b/>
          <w:color w:val="000000" w:themeColor="text1"/>
        </w:rPr>
        <w:t>、</w:t>
      </w:r>
      <w:r>
        <w:rPr>
          <w:rFonts w:hint="eastAsia"/>
          <w:b/>
          <w:color w:val="000000" w:themeColor="text1"/>
        </w:rPr>
        <w:t>项目</w:t>
      </w:r>
      <w:r>
        <w:rPr>
          <w:b/>
          <w:color w:val="000000" w:themeColor="text1"/>
        </w:rPr>
        <w:t>主要成果</w:t>
      </w:r>
      <w:r>
        <w:rPr>
          <w:rFonts w:hint="eastAsia"/>
          <w:b/>
          <w:color w:val="000000" w:themeColor="text1"/>
        </w:rPr>
        <w:t>三项字数</w:t>
      </w:r>
      <w:r>
        <w:rPr>
          <w:b/>
          <w:color w:val="000000" w:themeColor="text1"/>
        </w:rPr>
        <w:t>限制</w:t>
      </w:r>
      <w:r>
        <w:rPr>
          <w:rFonts w:hint="eastAsia"/>
          <w:b/>
          <w:color w:val="000000" w:themeColor="text1"/>
        </w:rPr>
        <w:t>在</w:t>
      </w:r>
      <w:r>
        <w:rPr>
          <w:rFonts w:hint="eastAsia"/>
          <w:b/>
          <w:color w:val="000000" w:themeColor="text1"/>
        </w:rPr>
        <w:t>100</w:t>
      </w:r>
      <w:r>
        <w:rPr>
          <w:rFonts w:hint="eastAsia"/>
          <w:b/>
          <w:color w:val="000000" w:themeColor="text1"/>
        </w:rPr>
        <w:t>字</w:t>
      </w:r>
      <w:r>
        <w:rPr>
          <w:b/>
          <w:color w:val="000000" w:themeColor="text1"/>
        </w:rPr>
        <w:t>以内</w:t>
      </w:r>
      <w:r>
        <w:rPr>
          <w:rFonts w:hint="eastAsia"/>
          <w:b/>
          <w:color w:val="000000" w:themeColor="text1"/>
        </w:rPr>
        <w:t>（包括</w:t>
      </w:r>
      <w:r>
        <w:rPr>
          <w:b/>
          <w:color w:val="000000" w:themeColor="text1"/>
        </w:rPr>
        <w:t>标点符号</w:t>
      </w:r>
      <w:r>
        <w:rPr>
          <w:rFonts w:hint="eastAsia"/>
          <w:b/>
          <w:color w:val="000000" w:themeColor="text1"/>
        </w:rPr>
        <w:t>）</w:t>
      </w:r>
      <w:r w:rsidR="00054833">
        <w:rPr>
          <w:rFonts w:hint="eastAsia"/>
          <w:b/>
          <w:color w:val="000000" w:themeColor="text1"/>
        </w:rPr>
        <w:t>，</w:t>
      </w:r>
      <w:r w:rsidR="00054833">
        <w:rPr>
          <w:b/>
          <w:color w:val="000000" w:themeColor="text1"/>
        </w:rPr>
        <w:t>超出部分无法输入，请控制字数。</w:t>
      </w:r>
    </w:p>
    <w:sectPr w:rsidR="000F4804" w:rsidRPr="0042259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B8" w:rsidRDefault="003C53B8" w:rsidP="0078092C">
      <w:r>
        <w:separator/>
      </w:r>
    </w:p>
  </w:endnote>
  <w:endnote w:type="continuationSeparator" w:id="0">
    <w:p w:rsidR="003C53B8" w:rsidRDefault="003C53B8" w:rsidP="0078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B8" w:rsidRDefault="003C53B8" w:rsidP="0078092C">
      <w:r>
        <w:separator/>
      </w:r>
    </w:p>
  </w:footnote>
  <w:footnote w:type="continuationSeparator" w:id="0">
    <w:p w:rsidR="003C53B8" w:rsidRDefault="003C53B8" w:rsidP="0078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46E"/>
    <w:multiLevelType w:val="multilevel"/>
    <w:tmpl w:val="44E1246E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7"/>
    <w:rsid w:val="00054833"/>
    <w:rsid w:val="000F4804"/>
    <w:rsid w:val="001D03CA"/>
    <w:rsid w:val="002164F2"/>
    <w:rsid w:val="00301367"/>
    <w:rsid w:val="003C53B8"/>
    <w:rsid w:val="00422595"/>
    <w:rsid w:val="00432832"/>
    <w:rsid w:val="004770CD"/>
    <w:rsid w:val="004D003A"/>
    <w:rsid w:val="00507AC6"/>
    <w:rsid w:val="006307BB"/>
    <w:rsid w:val="00635CEE"/>
    <w:rsid w:val="00687D66"/>
    <w:rsid w:val="0078092C"/>
    <w:rsid w:val="007B6A2D"/>
    <w:rsid w:val="00835AC1"/>
    <w:rsid w:val="0094620B"/>
    <w:rsid w:val="00BE23F4"/>
    <w:rsid w:val="00C00826"/>
    <w:rsid w:val="00CE5210"/>
    <w:rsid w:val="00E74507"/>
    <w:rsid w:val="00E753D4"/>
    <w:rsid w:val="00F730B7"/>
    <w:rsid w:val="00FE5D65"/>
    <w:rsid w:val="049B40F1"/>
    <w:rsid w:val="15A67EE3"/>
    <w:rsid w:val="26C31E1F"/>
    <w:rsid w:val="2A504F49"/>
    <w:rsid w:val="43D608BC"/>
    <w:rsid w:val="45277A35"/>
    <w:rsid w:val="69FC4210"/>
    <w:rsid w:val="7D0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287B5D-A409-4DAD-B501-6631609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vicar</dc:creator>
  <cp:lastModifiedBy>Microsoft 帐户</cp:lastModifiedBy>
  <cp:revision>12</cp:revision>
  <dcterms:created xsi:type="dcterms:W3CDTF">2021-07-16T02:41:00Z</dcterms:created>
  <dcterms:modified xsi:type="dcterms:W3CDTF">2022-09-15T06:16:00Z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B96ED603C2D041978A1B9DD828B69A7A</vt:lpwstr>
  </property>
</Properties>
</file>